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6BDCF" w14:textId="77777777" w:rsidR="006E2A67" w:rsidRPr="007B2AF8" w:rsidRDefault="006E2A67" w:rsidP="006E2A67">
      <w:pPr>
        <w:pStyle w:val="a3"/>
        <w:rPr>
          <w:rFonts w:ascii="ＭＳ 明朝" w:hAnsi="ＭＳ 明朝"/>
          <w:sz w:val="24"/>
          <w:szCs w:val="24"/>
        </w:rPr>
        <w:sectPr w:rsidR="006E2A67" w:rsidRPr="007B2AF8" w:rsidSect="00213EDA">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5CB86076" w:rsidR="006E2A67" w:rsidRPr="007B2AF8" w:rsidRDefault="00E43136" w:rsidP="006E2A67">
      <w:pPr>
        <w:pStyle w:val="a3"/>
        <w:jc w:val="right"/>
        <w:rPr>
          <w:rFonts w:ascii="ＭＳ 明朝" w:hAnsi="ＭＳ 明朝"/>
          <w:sz w:val="24"/>
          <w:szCs w:val="24"/>
        </w:rPr>
      </w:pPr>
      <w:r>
        <w:rPr>
          <w:rFonts w:ascii="ＭＳ 明朝" w:hAnsi="ＭＳ 明朝" w:hint="eastAsia"/>
          <w:sz w:val="24"/>
          <w:szCs w:val="24"/>
        </w:rPr>
        <w:t>【</w:t>
      </w:r>
      <w:r w:rsidR="007E416D">
        <w:rPr>
          <w:rFonts w:ascii="ＭＳ 明朝" w:hAnsi="ＭＳ 明朝" w:hint="eastAsia"/>
          <w:sz w:val="24"/>
          <w:szCs w:val="24"/>
        </w:rPr>
        <w:t xml:space="preserve">　　　　　　　　</w:t>
      </w:r>
      <w:r>
        <w:rPr>
          <w:rFonts w:ascii="ＭＳ 明朝" w:hAnsi="ＭＳ 明朝" w:hint="eastAsia"/>
          <w:sz w:val="24"/>
          <w:szCs w:val="24"/>
        </w:rPr>
        <w:t>】</w:t>
      </w: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65ADF8E3" w:rsidR="006E2A67" w:rsidRDefault="006E2A67" w:rsidP="006E2A67">
      <w:pPr>
        <w:rPr>
          <w:sz w:val="24"/>
        </w:rPr>
      </w:pPr>
    </w:p>
    <w:p w14:paraId="5E32036A" w14:textId="3FB9E960" w:rsidR="00712202" w:rsidRDefault="00712202" w:rsidP="006E2A67">
      <w:pPr>
        <w:rPr>
          <w:sz w:val="24"/>
        </w:rPr>
      </w:pPr>
    </w:p>
    <w:p w14:paraId="5A3AE8FB" w14:textId="77777777" w:rsidR="00712202" w:rsidRPr="007B2AF8" w:rsidRDefault="00712202"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2108CE9C" w:rsidR="006E2A67" w:rsidRDefault="006E2A67" w:rsidP="006E2A67">
      <w:pPr>
        <w:rPr>
          <w:sz w:val="24"/>
        </w:rPr>
      </w:pPr>
    </w:p>
    <w:p w14:paraId="69EAFFF3" w14:textId="7769FFD7" w:rsidR="00712202" w:rsidRDefault="00712202" w:rsidP="006E2A67">
      <w:pPr>
        <w:rPr>
          <w:sz w:val="24"/>
        </w:rPr>
      </w:pPr>
    </w:p>
    <w:p w14:paraId="3888D0E5" w14:textId="77777777" w:rsidR="00712202" w:rsidRPr="007B2AF8" w:rsidRDefault="00712202"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07DCB01D" w:rsidR="006E2A67" w:rsidRDefault="006E2A67" w:rsidP="006E2A67">
      <w:pPr>
        <w:rPr>
          <w:sz w:val="24"/>
        </w:rPr>
      </w:pPr>
    </w:p>
    <w:p w14:paraId="385CF2A5" w14:textId="77777777" w:rsidR="00712202" w:rsidRPr="007B2AF8" w:rsidRDefault="00712202" w:rsidP="006E2A67">
      <w:pPr>
        <w:rPr>
          <w:sz w:val="24"/>
        </w:rPr>
      </w:pPr>
    </w:p>
    <w:p w14:paraId="2B094455" w14:textId="2AF92BD5" w:rsidR="006E2A67" w:rsidRDefault="006E2A67" w:rsidP="006E2A67">
      <w:pPr>
        <w:rPr>
          <w:sz w:val="24"/>
        </w:rPr>
      </w:pPr>
      <w:r w:rsidRPr="007B2AF8">
        <w:rPr>
          <w:rFonts w:hint="eastAsia"/>
          <w:sz w:val="24"/>
        </w:rPr>
        <w:t>（２）補助事業名</w:t>
      </w:r>
    </w:p>
    <w:p w14:paraId="0DE7921A" w14:textId="77777777" w:rsidR="00712202" w:rsidRDefault="00712202" w:rsidP="006E2A67">
      <w:pPr>
        <w:rPr>
          <w:sz w:val="24"/>
        </w:rPr>
        <w:sectPr w:rsidR="00712202" w:rsidSect="00DE19C1">
          <w:type w:val="continuous"/>
          <w:pgSz w:w="11906" w:h="16838" w:code="9"/>
          <w:pgMar w:top="1134" w:right="1134" w:bottom="1134" w:left="1134" w:header="567" w:footer="720" w:gutter="0"/>
          <w:pgNumType w:start="0"/>
          <w:cols w:space="720"/>
          <w:noEndnote/>
          <w:titlePg/>
          <w:docGrid w:type="lines" w:linePitch="331"/>
        </w:sectPr>
      </w:pPr>
    </w:p>
    <w:p w14:paraId="34135B9A" w14:textId="77777777" w:rsidR="00712202" w:rsidRPr="007B2AF8" w:rsidRDefault="00712202"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jc w:val="center"/>
        <w:tblLook w:val="04A0" w:firstRow="1" w:lastRow="0" w:firstColumn="1" w:lastColumn="0" w:noHBand="0" w:noVBand="1"/>
      </w:tblPr>
      <w:tblGrid>
        <w:gridCol w:w="2264"/>
        <w:gridCol w:w="2126"/>
        <w:gridCol w:w="2268"/>
        <w:gridCol w:w="2835"/>
      </w:tblGrid>
      <w:tr w:rsidR="00894E6C" w:rsidRPr="007B2AF8" w14:paraId="58826933" w14:textId="77777777" w:rsidTr="00894E6C">
        <w:trPr>
          <w:jc w:val="center"/>
        </w:trPr>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894E6C" w:rsidRPr="007B2AF8" w:rsidRDefault="00894E6C" w:rsidP="009A76C0">
            <w:pPr>
              <w:spacing w:line="300" w:lineRule="exact"/>
              <w:jc w:val="center"/>
              <w:rPr>
                <w:sz w:val="24"/>
              </w:rPr>
            </w:pPr>
            <w:r w:rsidRPr="007B2AF8">
              <w:rPr>
                <w:rFonts w:hint="eastAsia"/>
                <w:sz w:val="24"/>
              </w:rPr>
              <w:t>項目</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894E6C" w:rsidRPr="007B2AF8" w:rsidRDefault="00894E6C"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894E6C" w:rsidRPr="007B2AF8" w:rsidRDefault="00894E6C" w:rsidP="009A76C0">
            <w:pPr>
              <w:spacing w:line="300" w:lineRule="exact"/>
              <w:jc w:val="center"/>
              <w:rPr>
                <w:sz w:val="24"/>
              </w:rPr>
            </w:pPr>
            <w:r w:rsidRPr="007B2AF8">
              <w:rPr>
                <w:rFonts w:hint="eastAsia"/>
                <w:sz w:val="24"/>
              </w:rPr>
              <w:t>②補助事業終了後</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894E6C" w:rsidRPr="007B2AF8" w:rsidRDefault="00894E6C"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894E6C" w:rsidRPr="007B2AF8" w:rsidRDefault="00894E6C"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894E6C" w:rsidRPr="007B2AF8" w14:paraId="10E74007" w14:textId="77777777" w:rsidTr="00894E6C">
        <w:trPr>
          <w:jc w:val="center"/>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894E6C" w:rsidRPr="007B2AF8" w:rsidRDefault="00894E6C" w:rsidP="009A76C0">
            <w:pPr>
              <w:spacing w:line="300" w:lineRule="exact"/>
              <w:jc w:val="left"/>
              <w:rPr>
                <w:sz w:val="24"/>
              </w:rPr>
            </w:pPr>
            <w:r w:rsidRPr="007B2AF8">
              <w:rPr>
                <w:rFonts w:hint="eastAsia"/>
                <w:sz w:val="24"/>
              </w:rPr>
              <w:t>売上高</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894E6C" w:rsidRPr="007B2AF8" w:rsidRDefault="00894E6C"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894E6C" w:rsidRPr="007B2AF8" w:rsidRDefault="00894E6C" w:rsidP="009A76C0">
            <w:pPr>
              <w:spacing w:line="300" w:lineRule="exact"/>
              <w:rPr>
                <w:sz w:val="24"/>
              </w:rPr>
            </w:pPr>
          </w:p>
        </w:tc>
        <w:tc>
          <w:tcPr>
            <w:tcW w:w="2835" w:type="dxa"/>
            <w:tcBorders>
              <w:top w:val="single" w:sz="4" w:space="0" w:color="auto"/>
              <w:left w:val="single" w:sz="4" w:space="0" w:color="auto"/>
              <w:bottom w:val="single" w:sz="4" w:space="0" w:color="auto"/>
              <w:right w:val="single" w:sz="4" w:space="0" w:color="auto"/>
            </w:tcBorders>
          </w:tcPr>
          <w:p w14:paraId="60434CD4" w14:textId="77777777" w:rsidR="00894E6C" w:rsidRPr="007B2AF8" w:rsidRDefault="00894E6C" w:rsidP="009A76C0">
            <w:pPr>
              <w:spacing w:line="300" w:lineRule="exact"/>
              <w:rPr>
                <w:sz w:val="24"/>
              </w:rPr>
            </w:pPr>
          </w:p>
        </w:tc>
      </w:tr>
      <w:tr w:rsidR="00894E6C" w:rsidRPr="007B2AF8" w14:paraId="24C16219" w14:textId="77777777" w:rsidTr="00894E6C">
        <w:trPr>
          <w:jc w:val="center"/>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894E6C" w:rsidRPr="007B2AF8" w:rsidRDefault="00894E6C" w:rsidP="009A76C0">
            <w:pPr>
              <w:spacing w:line="300" w:lineRule="exact"/>
              <w:jc w:val="left"/>
              <w:rPr>
                <w:sz w:val="24"/>
              </w:rPr>
            </w:pPr>
            <w:r w:rsidRPr="007B2AF8">
              <w:rPr>
                <w:rFonts w:hint="eastAsia"/>
                <w:sz w:val="24"/>
              </w:rPr>
              <w:t>売上総利益</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894E6C" w:rsidRPr="007B2AF8" w:rsidRDefault="00894E6C"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894E6C" w:rsidRPr="007B2AF8" w:rsidRDefault="00894E6C" w:rsidP="009A76C0">
            <w:pPr>
              <w:spacing w:line="300" w:lineRule="exact"/>
              <w:rPr>
                <w:sz w:val="24"/>
              </w:rPr>
            </w:pPr>
          </w:p>
        </w:tc>
        <w:tc>
          <w:tcPr>
            <w:tcW w:w="2835" w:type="dxa"/>
            <w:tcBorders>
              <w:top w:val="single" w:sz="4" w:space="0" w:color="auto"/>
              <w:left w:val="single" w:sz="4" w:space="0" w:color="auto"/>
              <w:bottom w:val="single" w:sz="4" w:space="0" w:color="auto"/>
              <w:right w:val="single" w:sz="4" w:space="0" w:color="auto"/>
            </w:tcBorders>
          </w:tcPr>
          <w:p w14:paraId="2F352461" w14:textId="77777777" w:rsidR="00894E6C" w:rsidRPr="007B2AF8" w:rsidRDefault="00894E6C"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6E708C">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6E708C">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lastRenderedPageBreak/>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009AB059" w:rsidR="003D34C1" w:rsidRPr="009A76C0" w:rsidRDefault="003D34C1" w:rsidP="009A76C0">
            <w:pPr>
              <w:spacing w:line="300" w:lineRule="exact"/>
              <w:rPr>
                <w:sz w:val="22"/>
                <w:szCs w:val="22"/>
              </w:rPr>
            </w:pPr>
            <w:r w:rsidRPr="009A76C0">
              <w:rPr>
                <w:sz w:val="22"/>
                <w:szCs w:val="22"/>
              </w:rPr>
              <w:lastRenderedPageBreak/>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運輸業・郵便</w:t>
            </w:r>
            <w:r w:rsidRPr="009A76C0">
              <w:rPr>
                <w:rFonts w:hint="eastAsia"/>
                <w:sz w:val="22"/>
                <w:szCs w:val="22"/>
              </w:rPr>
              <w:lastRenderedPageBreak/>
              <w:t xml:space="preserve">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lastRenderedPageBreak/>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58A5B7A2" w14:textId="2389E7ED" w:rsidR="00054419" w:rsidRPr="00054419" w:rsidRDefault="001F25F6" w:rsidP="009A76C0">
      <w:pPr>
        <w:spacing w:line="300" w:lineRule="exact"/>
        <w:ind w:left="201" w:hangingChars="100" w:hanging="201"/>
        <w:rPr>
          <w:rFonts w:asciiTheme="majorEastAsia" w:eastAsiaTheme="majorEastAsia" w:hAnsiTheme="majorEastAsia"/>
          <w:b/>
          <w:bCs/>
          <w:sz w:val="20"/>
          <w:szCs w:val="20"/>
          <w:u w:val="thick"/>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054419" w:rsidRPr="00054419" w:rsidSect="00712202">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72768" w14:textId="77777777" w:rsidR="00513D84" w:rsidRDefault="00513D84" w:rsidP="00C77227">
      <w:r>
        <w:separator/>
      </w:r>
    </w:p>
  </w:endnote>
  <w:endnote w:type="continuationSeparator" w:id="0">
    <w:p w14:paraId="63F8FE07" w14:textId="77777777" w:rsidR="00513D84" w:rsidRDefault="00513D8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F9DE5" w14:textId="77777777" w:rsidR="00513D84" w:rsidRDefault="00513D84" w:rsidP="00C77227">
      <w:r>
        <w:separator/>
      </w:r>
    </w:p>
  </w:footnote>
  <w:footnote w:type="continuationSeparator" w:id="0">
    <w:p w14:paraId="24D1E251" w14:textId="77777777" w:rsidR="00513D84" w:rsidRDefault="00513D84"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3202377">
    <w:abstractNumId w:val="6"/>
  </w:num>
  <w:num w:numId="2" w16cid:durableId="1429807224">
    <w:abstractNumId w:val="0"/>
  </w:num>
  <w:num w:numId="3" w16cid:durableId="1941907732">
    <w:abstractNumId w:val="12"/>
  </w:num>
  <w:num w:numId="4" w16cid:durableId="985741103">
    <w:abstractNumId w:val="14"/>
  </w:num>
  <w:num w:numId="5" w16cid:durableId="146476782">
    <w:abstractNumId w:val="16"/>
  </w:num>
  <w:num w:numId="6" w16cid:durableId="1284530938">
    <w:abstractNumId w:val="5"/>
  </w:num>
  <w:num w:numId="7" w16cid:durableId="633145643">
    <w:abstractNumId w:val="3"/>
  </w:num>
  <w:num w:numId="8" w16cid:durableId="1522621391">
    <w:abstractNumId w:val="4"/>
  </w:num>
  <w:num w:numId="9" w16cid:durableId="848104263">
    <w:abstractNumId w:val="19"/>
  </w:num>
  <w:num w:numId="10" w16cid:durableId="710694102">
    <w:abstractNumId w:val="2"/>
  </w:num>
  <w:num w:numId="11" w16cid:durableId="1677223738">
    <w:abstractNumId w:val="10"/>
  </w:num>
  <w:num w:numId="12" w16cid:durableId="729038313">
    <w:abstractNumId w:val="15"/>
  </w:num>
  <w:num w:numId="13" w16cid:durableId="1693142221">
    <w:abstractNumId w:val="1"/>
  </w:num>
  <w:num w:numId="14" w16cid:durableId="1614745103">
    <w:abstractNumId w:val="13"/>
  </w:num>
  <w:num w:numId="15" w16cid:durableId="1252163423">
    <w:abstractNumId w:val="11"/>
  </w:num>
  <w:num w:numId="16" w16cid:durableId="1802376840">
    <w:abstractNumId w:val="8"/>
  </w:num>
  <w:num w:numId="17" w16cid:durableId="1155493161">
    <w:abstractNumId w:val="9"/>
  </w:num>
  <w:num w:numId="18" w16cid:durableId="557086502">
    <w:abstractNumId w:val="7"/>
  </w:num>
  <w:num w:numId="19" w16cid:durableId="352533418">
    <w:abstractNumId w:val="17"/>
  </w:num>
  <w:num w:numId="20" w16cid:durableId="21235264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08EC"/>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3D84"/>
    <w:rsid w:val="0051461A"/>
    <w:rsid w:val="00514AE3"/>
    <w:rsid w:val="0051517D"/>
    <w:rsid w:val="0051653F"/>
    <w:rsid w:val="00522796"/>
    <w:rsid w:val="00522A20"/>
    <w:rsid w:val="00525252"/>
    <w:rsid w:val="005255E1"/>
    <w:rsid w:val="005315D3"/>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2202"/>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0EFD"/>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416D"/>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31C2"/>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4E6C"/>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9F6C2A"/>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50"/>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3136"/>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1C13"/>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991"/>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35ACD-E403-4B49-8E15-A7212F61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213</Words>
  <Characters>1215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jizokuka</cp:lastModifiedBy>
  <cp:revision>10</cp:revision>
  <cp:lastPrinted>2022-03-17T01:59:00Z</cp:lastPrinted>
  <dcterms:created xsi:type="dcterms:W3CDTF">2022-03-22T11:46:00Z</dcterms:created>
  <dcterms:modified xsi:type="dcterms:W3CDTF">2023-06-26T06:13:00Z</dcterms:modified>
</cp:coreProperties>
</file>